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ED0161" w:rsidRDefault="0035412C" w:rsidP="00FC6B47">
      <w:pPr>
        <w:spacing w:after="0"/>
        <w:jc w:val="center"/>
        <w:rPr>
          <w:sz w:val="24"/>
          <w:szCs w:val="24"/>
        </w:rPr>
      </w:pPr>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F550C7" w:rsidRPr="00E458EB" w:rsidRDefault="00D510F1"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w:t>
      </w:r>
      <w:r w:rsidR="00D63EEB" w:rsidRPr="00E458EB">
        <w:rPr>
          <w:rFonts w:ascii="Times New Roman" w:hAnsi="Times New Roman"/>
          <w:b/>
          <w:sz w:val="24"/>
          <w:szCs w:val="24"/>
        </w:rPr>
        <w:t xml:space="preserve"> </w:t>
      </w:r>
      <w:r w:rsidR="00F550C7" w:rsidRPr="00E458EB">
        <w:rPr>
          <w:rFonts w:ascii="Times New Roman" w:hAnsi="Times New Roman"/>
          <w:b/>
          <w:sz w:val="24"/>
          <w:szCs w:val="24"/>
        </w:rPr>
        <w:t>BOARD</w:t>
      </w:r>
    </w:p>
    <w:p w:rsidR="00D63D48" w:rsidRPr="00E458EB" w:rsidRDefault="00D63D48" w:rsidP="00D510F1">
      <w:pPr>
        <w:spacing w:after="0" w:line="240" w:lineRule="auto"/>
        <w:jc w:val="center"/>
        <w:rPr>
          <w:rFonts w:ascii="Times New Roman" w:hAnsi="Times New Roman"/>
          <w:b/>
          <w:color w:val="FF0000"/>
          <w:sz w:val="24"/>
          <w:szCs w:val="24"/>
        </w:rPr>
      </w:pPr>
      <w:r w:rsidRPr="00E458EB">
        <w:rPr>
          <w:rFonts w:ascii="Times New Roman" w:hAnsi="Times New Roman"/>
          <w:b/>
          <w:color w:val="FF0000"/>
          <w:sz w:val="24"/>
          <w:szCs w:val="24"/>
        </w:rPr>
        <w:t>AGENDA</w:t>
      </w:r>
      <w:r w:rsidR="004729A2" w:rsidRPr="00E458EB">
        <w:rPr>
          <w:rFonts w:ascii="Times New Roman" w:hAnsi="Times New Roman"/>
          <w:b/>
          <w:color w:val="FF0000"/>
          <w:sz w:val="24"/>
          <w:szCs w:val="24"/>
        </w:rPr>
        <w:t xml:space="preserve"> </w:t>
      </w:r>
    </w:p>
    <w:p w:rsidR="00D63D48" w:rsidRPr="00E458EB" w:rsidRDefault="004762CA" w:rsidP="004762C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177D54">
        <w:rPr>
          <w:rFonts w:ascii="Times New Roman" w:hAnsi="Times New Roman"/>
          <w:b/>
          <w:color w:val="FF0000"/>
          <w:sz w:val="24"/>
          <w:szCs w:val="24"/>
        </w:rPr>
        <w:t xml:space="preserve"> </w:t>
      </w:r>
      <w:r w:rsidR="005D1CAD">
        <w:rPr>
          <w:rFonts w:ascii="Times New Roman" w:hAnsi="Times New Roman"/>
          <w:b/>
          <w:color w:val="FF0000"/>
          <w:sz w:val="24"/>
          <w:szCs w:val="24"/>
        </w:rPr>
        <w:t>OCTOBER</w:t>
      </w:r>
      <w:r w:rsidR="00BD475C">
        <w:rPr>
          <w:rFonts w:ascii="Times New Roman" w:hAnsi="Times New Roman"/>
          <w:b/>
          <w:color w:val="FF0000"/>
          <w:sz w:val="24"/>
          <w:szCs w:val="24"/>
        </w:rPr>
        <w:t xml:space="preserve"> 2</w:t>
      </w:r>
      <w:r w:rsidR="00F22A5E">
        <w:rPr>
          <w:rFonts w:ascii="Times New Roman" w:hAnsi="Times New Roman"/>
          <w:b/>
          <w:color w:val="FF0000"/>
          <w:sz w:val="24"/>
          <w:szCs w:val="24"/>
        </w:rPr>
        <w:t>3</w:t>
      </w:r>
      <w:bookmarkStart w:id="0" w:name="_GoBack"/>
      <w:bookmarkEnd w:id="0"/>
      <w:r w:rsidR="00BD475C">
        <w:rPr>
          <w:rFonts w:ascii="Times New Roman" w:hAnsi="Times New Roman"/>
          <w:b/>
          <w:color w:val="FF0000"/>
          <w:sz w:val="24"/>
          <w:szCs w:val="24"/>
        </w:rPr>
        <w:t>, 2013</w:t>
      </w:r>
    </w:p>
    <w:p w:rsidR="00D63D48" w:rsidRPr="00E458EB" w:rsidRDefault="00D63D48" w:rsidP="00FC6B47">
      <w:pPr>
        <w:spacing w:after="0" w:line="360" w:lineRule="auto"/>
        <w:jc w:val="center"/>
        <w:rPr>
          <w:rFonts w:ascii="Times New Roman" w:hAnsi="Times New Roman"/>
          <w:b/>
          <w:sz w:val="24"/>
          <w:szCs w:val="24"/>
        </w:rPr>
      </w:pPr>
      <w:r w:rsidRPr="00E458EB">
        <w:rPr>
          <w:rFonts w:ascii="Times New Roman" w:hAnsi="Times New Roman"/>
          <w:b/>
          <w:sz w:val="24"/>
          <w:szCs w:val="24"/>
        </w:rPr>
        <w:t>7:00 PM</w:t>
      </w: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CALL TO ORDER</w:t>
      </w:r>
      <w:r w:rsidR="00BF21FC" w:rsidRPr="00E458EB">
        <w:rPr>
          <w:rFonts w:ascii="Times New Roman" w:hAnsi="Times New Roman"/>
          <w:b/>
          <w:sz w:val="24"/>
          <w:szCs w:val="24"/>
        </w:rPr>
        <w:t xml:space="preserve"> </w:t>
      </w:r>
      <w:r w:rsidR="00C55FA3" w:rsidRPr="00E458EB">
        <w:rPr>
          <w:rFonts w:ascii="Times New Roman" w:hAnsi="Times New Roman"/>
          <w:b/>
          <w:sz w:val="24"/>
          <w:szCs w:val="24"/>
        </w:rPr>
        <w:t xml:space="preserve"> </w:t>
      </w:r>
    </w:p>
    <w:p w:rsidR="00C55FA3" w:rsidRPr="00E458EB" w:rsidRDefault="00C55FA3" w:rsidP="00C55FA3">
      <w:pPr>
        <w:pStyle w:val="ListParagraph"/>
        <w:spacing w:after="0" w:line="240" w:lineRule="auto"/>
        <w:ind w:left="1080"/>
        <w:rPr>
          <w:rFonts w:ascii="Times New Roman" w:hAnsi="Times New Roman"/>
          <w:b/>
          <w:sz w:val="20"/>
          <w:szCs w:val="20"/>
        </w:rPr>
      </w:pP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ROLL CALL</w:t>
      </w:r>
    </w:p>
    <w:p w:rsidR="006D65B7" w:rsidRPr="00E458EB" w:rsidRDefault="006D65B7" w:rsidP="006D65B7">
      <w:pPr>
        <w:pStyle w:val="ListParagraph"/>
        <w:spacing w:after="0" w:line="240" w:lineRule="auto"/>
        <w:rPr>
          <w:rFonts w:ascii="Times New Roman" w:hAnsi="Times New Roman"/>
          <w:b/>
          <w:sz w:val="20"/>
          <w:szCs w:val="20"/>
        </w:rPr>
      </w:pPr>
    </w:p>
    <w:p w:rsidR="00F524F9" w:rsidRDefault="0034225D" w:rsidP="00F524F9">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A</w:t>
      </w:r>
      <w:r w:rsidR="00FC6B47" w:rsidRPr="00E458EB">
        <w:rPr>
          <w:rFonts w:ascii="Times New Roman" w:hAnsi="Times New Roman"/>
          <w:b/>
          <w:sz w:val="24"/>
          <w:szCs w:val="24"/>
        </w:rPr>
        <w:t xml:space="preserve">PPROVAL OF MINUTES: </w:t>
      </w:r>
      <w:r w:rsidR="00297B0F" w:rsidRPr="00E458EB">
        <w:rPr>
          <w:rFonts w:ascii="Times New Roman" w:hAnsi="Times New Roman"/>
          <w:b/>
          <w:sz w:val="24"/>
          <w:szCs w:val="24"/>
        </w:rPr>
        <w:tab/>
      </w:r>
      <w:r w:rsidR="0050530C" w:rsidRPr="002C30A1">
        <w:rPr>
          <w:rFonts w:ascii="Times New Roman" w:hAnsi="Times New Roman"/>
          <w:b/>
          <w:color w:val="FF0000"/>
          <w:sz w:val="24"/>
          <w:szCs w:val="24"/>
        </w:rPr>
        <w:t xml:space="preserve"> </w:t>
      </w:r>
      <w:r w:rsidR="007F3849">
        <w:rPr>
          <w:rFonts w:ascii="Times New Roman" w:hAnsi="Times New Roman"/>
          <w:b/>
          <w:color w:val="FF0000"/>
          <w:sz w:val="24"/>
          <w:szCs w:val="24"/>
        </w:rPr>
        <w:t>OCTOBER</w:t>
      </w:r>
      <w:r w:rsidR="005D1CAD" w:rsidRPr="002C30A1">
        <w:rPr>
          <w:rFonts w:ascii="Times New Roman" w:hAnsi="Times New Roman"/>
          <w:b/>
          <w:color w:val="FF0000"/>
          <w:sz w:val="24"/>
          <w:szCs w:val="24"/>
        </w:rPr>
        <w:t xml:space="preserve"> 2</w:t>
      </w:r>
      <w:r w:rsidR="00F524F9" w:rsidRPr="002C30A1">
        <w:rPr>
          <w:rFonts w:ascii="Times New Roman" w:hAnsi="Times New Roman"/>
          <w:b/>
          <w:color w:val="FF0000"/>
          <w:sz w:val="24"/>
          <w:szCs w:val="24"/>
        </w:rPr>
        <w:t xml:space="preserve">, 2013 </w:t>
      </w:r>
      <w:r w:rsidR="00F524F9">
        <w:rPr>
          <w:rFonts w:ascii="Times New Roman" w:hAnsi="Times New Roman"/>
          <w:b/>
          <w:sz w:val="24"/>
          <w:szCs w:val="24"/>
        </w:rPr>
        <w:t>(A</w:t>
      </w:r>
      <w:r w:rsidR="00AD2BF2">
        <w:rPr>
          <w:rFonts w:ascii="Times New Roman" w:hAnsi="Times New Roman"/>
          <w:b/>
          <w:sz w:val="24"/>
          <w:szCs w:val="24"/>
        </w:rPr>
        <w:t>TTACHED</w:t>
      </w:r>
      <w:r w:rsidR="008B55C0" w:rsidRPr="00E458EB">
        <w:rPr>
          <w:rFonts w:ascii="Times New Roman" w:hAnsi="Times New Roman"/>
          <w:b/>
          <w:i/>
          <w:sz w:val="24"/>
          <w:szCs w:val="24"/>
        </w:rPr>
        <w:t>)</w:t>
      </w:r>
      <w:r w:rsidR="00D04C32" w:rsidRPr="00E458EB">
        <w:rPr>
          <w:rFonts w:ascii="Times New Roman" w:hAnsi="Times New Roman"/>
          <w:b/>
          <w:i/>
          <w:sz w:val="24"/>
          <w:szCs w:val="24"/>
        </w:rPr>
        <w:t xml:space="preserve"> </w:t>
      </w:r>
    </w:p>
    <w:p w:rsidR="00F524F9" w:rsidRDefault="00F524F9" w:rsidP="00F524F9">
      <w:pPr>
        <w:spacing w:after="0" w:line="240" w:lineRule="auto"/>
        <w:ind w:left="360"/>
        <w:rPr>
          <w:rFonts w:ascii="Times New Roman" w:eastAsia="Times New Roman" w:hAnsi="Times New Roman"/>
          <w:b/>
          <w:bCs/>
          <w:sz w:val="24"/>
          <w:szCs w:val="24"/>
        </w:rPr>
      </w:pPr>
    </w:p>
    <w:p w:rsidR="00A57099" w:rsidRPr="00C630BA" w:rsidRDefault="00A57099" w:rsidP="00A57099">
      <w:pPr>
        <w:spacing w:after="0" w:line="240" w:lineRule="auto"/>
        <w:ind w:left="360"/>
        <w:rPr>
          <w:rFonts w:ascii="Times New Roman" w:hAnsi="Times New Roman"/>
          <w:b/>
          <w:sz w:val="20"/>
          <w:szCs w:val="20"/>
        </w:rPr>
      </w:pPr>
      <w:r>
        <w:rPr>
          <w:rFonts w:ascii="Times New Roman" w:eastAsia="Times New Roman" w:hAnsi="Times New Roman"/>
          <w:b/>
          <w:bCs/>
          <w:sz w:val="24"/>
          <w:szCs w:val="24"/>
        </w:rPr>
        <w:t>4.   PLANNING AND ZONING APPLICATIONS:</w:t>
      </w:r>
    </w:p>
    <w:p w:rsidR="00A57099" w:rsidRDefault="00A57099" w:rsidP="00A57099">
      <w:pPr>
        <w:spacing w:after="0" w:line="240" w:lineRule="auto"/>
        <w:rPr>
          <w:rFonts w:ascii="Times New Roman" w:hAnsi="Times New Roman"/>
          <w:b/>
          <w:bCs/>
          <w:sz w:val="24"/>
          <w:szCs w:val="24"/>
        </w:rPr>
      </w:pPr>
      <w:r w:rsidRPr="00E458EB">
        <w:rPr>
          <w:rFonts w:ascii="Times New Roman" w:hAnsi="Times New Roman"/>
          <w:b/>
          <w:bCs/>
          <w:sz w:val="24"/>
          <w:szCs w:val="24"/>
        </w:rPr>
        <w:t xml:space="preserve">            </w:t>
      </w:r>
    </w:p>
    <w:p w:rsidR="00A57099" w:rsidRPr="00F524F9" w:rsidRDefault="00A57099" w:rsidP="00A57099">
      <w:pPr>
        <w:spacing w:after="0" w:line="240" w:lineRule="auto"/>
        <w:rPr>
          <w:rFonts w:ascii="Times New Roman" w:hAnsi="Times New Roman"/>
          <w:b/>
          <w:bCs/>
          <w:sz w:val="20"/>
          <w:szCs w:val="20"/>
        </w:rPr>
      </w:pPr>
      <w:r>
        <w:rPr>
          <w:rFonts w:ascii="Times New Roman" w:hAnsi="Times New Roman"/>
          <w:b/>
          <w:bCs/>
          <w:sz w:val="24"/>
          <w:szCs w:val="24"/>
        </w:rPr>
        <w:tab/>
      </w:r>
      <w:r w:rsidRPr="00E458EB">
        <w:rPr>
          <w:rFonts w:ascii="Times New Roman" w:hAnsi="Times New Roman"/>
          <w:b/>
          <w:bCs/>
          <w:sz w:val="24"/>
          <w:szCs w:val="24"/>
        </w:rPr>
        <w:t xml:space="preserve">A. Request of the Owner of Property located at </w:t>
      </w:r>
      <w:r>
        <w:rPr>
          <w:rFonts w:ascii="Times New Roman" w:hAnsi="Times New Roman"/>
          <w:b/>
          <w:bCs/>
          <w:sz w:val="24"/>
          <w:szCs w:val="24"/>
        </w:rPr>
        <w:t>9365 Abbott A</w:t>
      </w:r>
      <w:r w:rsidRPr="00E458EB">
        <w:rPr>
          <w:rFonts w:ascii="Times New Roman" w:hAnsi="Times New Roman"/>
          <w:b/>
          <w:bCs/>
          <w:sz w:val="24"/>
          <w:szCs w:val="24"/>
        </w:rPr>
        <w:t xml:space="preserve">venue </w:t>
      </w:r>
    </w:p>
    <w:p w:rsidR="00A57099" w:rsidRPr="00E458EB" w:rsidRDefault="00A57099" w:rsidP="00A57099">
      <w:pPr>
        <w:pStyle w:val="ListParagraph"/>
        <w:spacing w:after="0" w:line="240" w:lineRule="auto"/>
        <w:rPr>
          <w:rFonts w:ascii="Times New Roman" w:hAnsi="Times New Roman"/>
          <w:b/>
          <w:bCs/>
          <w:sz w:val="24"/>
          <w:szCs w:val="24"/>
          <w:u w:val="single"/>
        </w:rPr>
      </w:pPr>
      <w:r>
        <w:rPr>
          <w:rFonts w:ascii="Times New Roman" w:hAnsi="Times New Roman"/>
          <w:b/>
          <w:bCs/>
          <w:sz w:val="24"/>
          <w:szCs w:val="24"/>
        </w:rPr>
        <w:t>The applicant is requesting to build a second story closet addition.</w:t>
      </w:r>
    </w:p>
    <w:p w:rsidR="00A57099" w:rsidRPr="00E458EB" w:rsidRDefault="00A57099" w:rsidP="00A57099">
      <w:pPr>
        <w:pStyle w:val="ListParagraph"/>
        <w:spacing w:after="0" w:line="240" w:lineRule="auto"/>
        <w:rPr>
          <w:rFonts w:ascii="Times New Roman" w:hAnsi="Times New Roman"/>
          <w:b/>
          <w:bCs/>
          <w:sz w:val="20"/>
          <w:szCs w:val="20"/>
        </w:rPr>
      </w:pPr>
      <w:r w:rsidRPr="00E458EB">
        <w:rPr>
          <w:rFonts w:ascii="Times New Roman" w:eastAsia="Times New Roman" w:hAnsi="Times New Roman"/>
          <w:b/>
          <w:bCs/>
          <w:sz w:val="24"/>
          <w:szCs w:val="24"/>
        </w:rPr>
        <w:t xml:space="preserve">   </w:t>
      </w:r>
      <w:r w:rsidRPr="00E458EB">
        <w:rPr>
          <w:rFonts w:ascii="Times New Roman" w:hAnsi="Times New Roman"/>
          <w:b/>
          <w:bCs/>
          <w:sz w:val="24"/>
          <w:szCs w:val="24"/>
        </w:rPr>
        <w:t xml:space="preserve"> </w:t>
      </w:r>
    </w:p>
    <w:p w:rsidR="00A57099" w:rsidRPr="00E458EB" w:rsidRDefault="00A57099" w:rsidP="00A57099">
      <w:pPr>
        <w:spacing w:after="0" w:line="240" w:lineRule="auto"/>
        <w:ind w:left="720"/>
        <w:rPr>
          <w:rFonts w:ascii="Times New Roman" w:hAnsi="Times New Roman"/>
          <w:b/>
          <w:bCs/>
          <w:sz w:val="24"/>
          <w:szCs w:val="24"/>
        </w:rPr>
      </w:pPr>
      <w:r>
        <w:rPr>
          <w:rFonts w:ascii="Times New Roman" w:hAnsi="Times New Roman"/>
          <w:b/>
          <w:bCs/>
          <w:sz w:val="24"/>
          <w:szCs w:val="24"/>
        </w:rPr>
        <w:t>B</w:t>
      </w:r>
      <w:r w:rsidRPr="00E458EB">
        <w:rPr>
          <w:rFonts w:ascii="Times New Roman" w:hAnsi="Times New Roman"/>
          <w:b/>
          <w:bCs/>
          <w:sz w:val="24"/>
          <w:szCs w:val="24"/>
        </w:rPr>
        <w:t>. Request of the Owner of Proper</w:t>
      </w:r>
      <w:r>
        <w:rPr>
          <w:rFonts w:ascii="Times New Roman" w:hAnsi="Times New Roman"/>
          <w:b/>
          <w:bCs/>
          <w:sz w:val="24"/>
          <w:szCs w:val="24"/>
        </w:rPr>
        <w:t>ty located at 9525 Harding Avenue</w:t>
      </w:r>
      <w:r w:rsidRPr="00E458EB">
        <w:rPr>
          <w:rFonts w:ascii="Times New Roman" w:hAnsi="Times New Roman"/>
          <w:b/>
          <w:bCs/>
          <w:sz w:val="24"/>
          <w:szCs w:val="24"/>
        </w:rPr>
        <w:t xml:space="preserve"> </w:t>
      </w:r>
    </w:p>
    <w:p w:rsidR="00A57099" w:rsidRPr="00E458EB" w:rsidRDefault="00A57099" w:rsidP="00A57099">
      <w:pPr>
        <w:spacing w:after="0" w:line="240" w:lineRule="auto"/>
        <w:ind w:left="720"/>
        <w:rPr>
          <w:rFonts w:ascii="Times New Roman" w:hAnsi="Times New Roman"/>
          <w:b/>
          <w:bCs/>
          <w:sz w:val="24"/>
          <w:szCs w:val="24"/>
        </w:rPr>
      </w:pPr>
      <w:r w:rsidRPr="00E458EB">
        <w:rPr>
          <w:rFonts w:ascii="Times New Roman" w:hAnsi="Times New Roman"/>
          <w:b/>
          <w:bCs/>
          <w:sz w:val="24"/>
          <w:szCs w:val="24"/>
        </w:rPr>
        <w:t xml:space="preserve">The </w:t>
      </w:r>
      <w:r>
        <w:rPr>
          <w:rFonts w:ascii="Times New Roman" w:hAnsi="Times New Roman"/>
          <w:b/>
          <w:bCs/>
          <w:sz w:val="24"/>
          <w:szCs w:val="24"/>
        </w:rPr>
        <w:t>applicant is requesting to renovate a storefront.</w:t>
      </w:r>
      <w:r w:rsidRPr="00E458EB">
        <w:rPr>
          <w:rFonts w:ascii="Times New Roman" w:hAnsi="Times New Roman"/>
          <w:b/>
          <w:bCs/>
          <w:sz w:val="24"/>
          <w:szCs w:val="24"/>
        </w:rPr>
        <w:t xml:space="preserve">   </w:t>
      </w:r>
    </w:p>
    <w:p w:rsidR="00A57099" w:rsidRDefault="00A57099" w:rsidP="00A57099">
      <w:pPr>
        <w:spacing w:after="0" w:line="240" w:lineRule="auto"/>
        <w:ind w:left="720"/>
        <w:rPr>
          <w:rFonts w:ascii="Times New Roman" w:hAnsi="Times New Roman"/>
          <w:b/>
          <w:bCs/>
          <w:sz w:val="24"/>
          <w:szCs w:val="24"/>
        </w:rPr>
      </w:pPr>
    </w:p>
    <w:p w:rsidR="00482195" w:rsidRDefault="00A57099"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5</w:t>
      </w:r>
      <w:r w:rsidR="00F524F9">
        <w:rPr>
          <w:rFonts w:ascii="Times New Roman" w:eastAsia="Times New Roman" w:hAnsi="Times New Roman"/>
          <w:b/>
          <w:bCs/>
          <w:sz w:val="24"/>
          <w:szCs w:val="24"/>
        </w:rPr>
        <w:t xml:space="preserve">.   </w:t>
      </w:r>
      <w:r w:rsidR="00482195">
        <w:rPr>
          <w:rFonts w:ascii="Times New Roman" w:eastAsia="Times New Roman" w:hAnsi="Times New Roman"/>
          <w:b/>
          <w:bCs/>
          <w:sz w:val="24"/>
          <w:szCs w:val="24"/>
        </w:rPr>
        <w:t>ORDINANCES</w:t>
      </w:r>
      <w:r w:rsidR="00AD4E7F">
        <w:rPr>
          <w:rFonts w:ascii="Times New Roman" w:eastAsia="Times New Roman" w:hAnsi="Times New Roman"/>
          <w:b/>
          <w:bCs/>
          <w:sz w:val="24"/>
          <w:szCs w:val="24"/>
        </w:rPr>
        <w:t>:</w:t>
      </w:r>
    </w:p>
    <w:p w:rsidR="00742BC7" w:rsidRDefault="00742BC7" w:rsidP="0048219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r>
    </w:p>
    <w:p w:rsidR="00742BC7" w:rsidRDefault="00742BC7" w:rsidP="00482195">
      <w:pPr>
        <w:spacing w:after="0" w:line="240" w:lineRule="auto"/>
        <w:rPr>
          <w:rFonts w:ascii="Times New Roman" w:hAnsi="Times New Roman"/>
          <w:b/>
          <w:bCs/>
          <w:sz w:val="24"/>
          <w:szCs w:val="24"/>
        </w:rPr>
      </w:pPr>
      <w:r>
        <w:rPr>
          <w:rFonts w:ascii="Times New Roman" w:eastAsia="Times New Roman" w:hAnsi="Times New Roman"/>
          <w:b/>
          <w:bCs/>
          <w:sz w:val="24"/>
          <w:szCs w:val="24"/>
        </w:rPr>
        <w:tab/>
      </w:r>
      <w:r w:rsidR="00482195">
        <w:rPr>
          <w:rFonts w:ascii="Times New Roman" w:hAnsi="Times New Roman"/>
          <w:b/>
          <w:bCs/>
          <w:sz w:val="24"/>
          <w:szCs w:val="24"/>
        </w:rPr>
        <w:t>C</w:t>
      </w:r>
      <w:r w:rsidR="00CD0577">
        <w:rPr>
          <w:rFonts w:ascii="Times New Roman" w:hAnsi="Times New Roman"/>
          <w:b/>
          <w:bCs/>
          <w:sz w:val="24"/>
          <w:szCs w:val="24"/>
        </w:rPr>
        <w:t>apital Improvement Element</w:t>
      </w:r>
      <w:r w:rsidR="00482195">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7F3849">
        <w:rPr>
          <w:rFonts w:ascii="Times New Roman" w:hAnsi="Times New Roman"/>
          <w:b/>
          <w:bCs/>
          <w:sz w:val="24"/>
          <w:szCs w:val="24"/>
        </w:rPr>
        <w:t>AN ORDINANCE OF THE TOWN COMMISSION OF THE TO</w:t>
      </w:r>
      <w:r w:rsidR="00B1646A">
        <w:rPr>
          <w:rFonts w:ascii="Times New Roman" w:hAnsi="Times New Roman"/>
          <w:b/>
          <w:bCs/>
          <w:sz w:val="24"/>
          <w:szCs w:val="24"/>
        </w:rPr>
        <w:t>W</w:t>
      </w:r>
      <w:r w:rsidR="007F3849">
        <w:rPr>
          <w:rFonts w:ascii="Times New Roman" w:hAnsi="Times New Roman"/>
          <w:b/>
          <w:bCs/>
          <w:sz w:val="24"/>
          <w:szCs w:val="24"/>
        </w:rPr>
        <w:t xml:space="preserve">N OF </w:t>
      </w:r>
      <w:r w:rsidR="00B1646A">
        <w:rPr>
          <w:rFonts w:ascii="Times New Roman" w:hAnsi="Times New Roman"/>
          <w:b/>
          <w:bCs/>
          <w:sz w:val="24"/>
          <w:szCs w:val="24"/>
        </w:rPr>
        <w:tab/>
      </w:r>
      <w:r w:rsidR="007F3849">
        <w:rPr>
          <w:rFonts w:ascii="Times New Roman" w:hAnsi="Times New Roman"/>
          <w:b/>
          <w:bCs/>
          <w:sz w:val="24"/>
          <w:szCs w:val="24"/>
        </w:rPr>
        <w:t xml:space="preserve">SURFSIDE, FLORIDA, ADOPTING THE 2013 ANNUAL UPDATE TO THE </w:t>
      </w:r>
      <w:r w:rsidR="00B1646A">
        <w:rPr>
          <w:rFonts w:ascii="Times New Roman" w:hAnsi="Times New Roman"/>
          <w:b/>
          <w:bCs/>
          <w:sz w:val="24"/>
          <w:szCs w:val="24"/>
        </w:rPr>
        <w:tab/>
      </w:r>
      <w:r w:rsidR="007F3849">
        <w:rPr>
          <w:rFonts w:ascii="Times New Roman" w:hAnsi="Times New Roman"/>
          <w:b/>
          <w:bCs/>
          <w:sz w:val="24"/>
          <w:szCs w:val="24"/>
        </w:rPr>
        <w:t xml:space="preserve">CAPITAL IMPROVEMENTS ELEMENT WITHIN THE TOWN’S </w:t>
      </w:r>
      <w:r w:rsidR="00B1646A">
        <w:rPr>
          <w:rFonts w:ascii="Times New Roman" w:hAnsi="Times New Roman"/>
          <w:b/>
          <w:bCs/>
          <w:sz w:val="24"/>
          <w:szCs w:val="24"/>
        </w:rPr>
        <w:tab/>
      </w:r>
      <w:r w:rsidR="007F3849">
        <w:rPr>
          <w:rFonts w:ascii="Times New Roman" w:hAnsi="Times New Roman"/>
          <w:b/>
          <w:bCs/>
          <w:sz w:val="24"/>
          <w:szCs w:val="24"/>
        </w:rPr>
        <w:t xml:space="preserve">COMPREHENSIVE PLAN IN ACCORDANCE WITH SECTION 163.3177, </w:t>
      </w:r>
      <w:r w:rsidR="00B1646A">
        <w:rPr>
          <w:rFonts w:ascii="Times New Roman" w:hAnsi="Times New Roman"/>
          <w:b/>
          <w:bCs/>
          <w:sz w:val="24"/>
          <w:szCs w:val="24"/>
        </w:rPr>
        <w:tab/>
      </w:r>
      <w:r w:rsidR="007F3849">
        <w:rPr>
          <w:rFonts w:ascii="Times New Roman" w:hAnsi="Times New Roman"/>
          <w:b/>
          <w:bCs/>
          <w:sz w:val="24"/>
          <w:szCs w:val="24"/>
        </w:rPr>
        <w:t xml:space="preserve">FLORIDA STATUTES; PROVIDING FOR SEVERABILITY AND </w:t>
      </w:r>
      <w:r w:rsidR="00B1646A">
        <w:rPr>
          <w:rFonts w:ascii="Times New Roman" w:hAnsi="Times New Roman"/>
          <w:b/>
          <w:bCs/>
          <w:sz w:val="24"/>
          <w:szCs w:val="24"/>
        </w:rPr>
        <w:tab/>
      </w:r>
      <w:r w:rsidR="007F3849">
        <w:rPr>
          <w:rFonts w:ascii="Times New Roman" w:hAnsi="Times New Roman"/>
          <w:b/>
          <w:bCs/>
          <w:sz w:val="24"/>
          <w:szCs w:val="24"/>
        </w:rPr>
        <w:t xml:space="preserve">CONFLICT; </w:t>
      </w:r>
      <w:r w:rsidR="00B1646A">
        <w:rPr>
          <w:rFonts w:ascii="Times New Roman" w:hAnsi="Times New Roman"/>
          <w:b/>
          <w:bCs/>
          <w:sz w:val="24"/>
          <w:szCs w:val="24"/>
        </w:rPr>
        <w:tab/>
      </w:r>
      <w:r w:rsidR="007F3849">
        <w:rPr>
          <w:rFonts w:ascii="Times New Roman" w:hAnsi="Times New Roman"/>
          <w:b/>
          <w:bCs/>
          <w:sz w:val="24"/>
          <w:szCs w:val="24"/>
        </w:rPr>
        <w:t xml:space="preserve">PROVIDING FOR INCLUSION IN THE COMPREHENSIVE PLAN; AND </w:t>
      </w:r>
      <w:r w:rsidR="00B1646A">
        <w:rPr>
          <w:rFonts w:ascii="Times New Roman" w:hAnsi="Times New Roman"/>
          <w:b/>
          <w:bCs/>
          <w:sz w:val="24"/>
          <w:szCs w:val="24"/>
        </w:rPr>
        <w:tab/>
      </w:r>
      <w:r w:rsidR="007F3849">
        <w:rPr>
          <w:rFonts w:ascii="Times New Roman" w:hAnsi="Times New Roman"/>
          <w:b/>
          <w:bCs/>
          <w:sz w:val="24"/>
          <w:szCs w:val="24"/>
        </w:rPr>
        <w:t>PROVIDING FOR AN EFFECTIVE DATE.</w:t>
      </w:r>
    </w:p>
    <w:p w:rsidR="007F3849" w:rsidRDefault="00742BC7" w:rsidP="00793F6F">
      <w:pPr>
        <w:spacing w:after="0" w:line="240" w:lineRule="auto"/>
        <w:rPr>
          <w:rFonts w:ascii="Times New Roman" w:hAnsi="Times New Roman"/>
          <w:b/>
          <w:bCs/>
          <w:sz w:val="24"/>
          <w:szCs w:val="24"/>
        </w:rPr>
      </w:pPr>
      <w:r>
        <w:rPr>
          <w:rFonts w:ascii="Times New Roman" w:hAnsi="Times New Roman"/>
          <w:b/>
          <w:bCs/>
          <w:sz w:val="24"/>
          <w:szCs w:val="24"/>
        </w:rPr>
        <w:tab/>
      </w:r>
      <w:r w:rsidR="00482195">
        <w:rPr>
          <w:rFonts w:ascii="Times New Roman" w:hAnsi="Times New Roman"/>
          <w:b/>
          <w:bCs/>
          <w:sz w:val="24"/>
          <w:szCs w:val="24"/>
        </w:rPr>
        <w:t xml:space="preserve"> </w:t>
      </w:r>
    </w:p>
    <w:p w:rsidR="00793F6F" w:rsidRDefault="007F3849" w:rsidP="00793F6F">
      <w:pPr>
        <w:spacing w:after="0" w:line="240" w:lineRule="auto"/>
        <w:rPr>
          <w:rFonts w:ascii="Times New Roman" w:hAnsi="Times New Roman"/>
          <w:b/>
          <w:bCs/>
          <w:sz w:val="24"/>
          <w:szCs w:val="24"/>
        </w:rPr>
      </w:pPr>
      <w:r>
        <w:rPr>
          <w:rFonts w:ascii="Times New Roman" w:hAnsi="Times New Roman"/>
          <w:b/>
          <w:bCs/>
          <w:sz w:val="24"/>
          <w:szCs w:val="24"/>
        </w:rPr>
        <w:tab/>
        <w:t>Construction Fencing</w:t>
      </w:r>
      <w:r w:rsidR="00482195">
        <w:rPr>
          <w:rFonts w:ascii="Times New Roman" w:hAnsi="Times New Roman"/>
          <w:b/>
          <w:bCs/>
          <w:sz w:val="24"/>
          <w:szCs w:val="24"/>
        </w:rPr>
        <w:t xml:space="preserve">- </w:t>
      </w:r>
    </w:p>
    <w:p w:rsidR="00482195" w:rsidRPr="00793F6F" w:rsidRDefault="00793F6F" w:rsidP="00793F6F">
      <w:pPr>
        <w:spacing w:after="0" w:line="240" w:lineRule="auto"/>
        <w:rPr>
          <w:rFonts w:ascii="Times New Roman" w:hAnsi="Times New Roman"/>
          <w:b/>
          <w:bCs/>
          <w:sz w:val="24"/>
          <w:szCs w:val="24"/>
        </w:rPr>
      </w:pPr>
      <w:r>
        <w:rPr>
          <w:rFonts w:ascii="Times New Roman" w:hAnsi="Times New Roman"/>
          <w:b/>
          <w:bCs/>
          <w:sz w:val="24"/>
          <w:szCs w:val="24"/>
        </w:rPr>
        <w:tab/>
      </w:r>
      <w:r w:rsidR="007F3849">
        <w:rPr>
          <w:rFonts w:ascii="Times New Roman" w:hAnsi="Times New Roman"/>
          <w:b/>
          <w:bCs/>
          <w:sz w:val="24"/>
          <w:szCs w:val="24"/>
        </w:rPr>
        <w:t xml:space="preserve">AN ORDINANCE OF THE TOWN COMMISSION OF THE TOWN OF </w:t>
      </w:r>
      <w:r w:rsidR="00CE53FC">
        <w:rPr>
          <w:rFonts w:ascii="Times New Roman" w:hAnsi="Times New Roman"/>
          <w:b/>
          <w:bCs/>
          <w:sz w:val="24"/>
          <w:szCs w:val="24"/>
        </w:rPr>
        <w:tab/>
      </w:r>
      <w:r w:rsidR="007F3849">
        <w:rPr>
          <w:rFonts w:ascii="Times New Roman" w:hAnsi="Times New Roman"/>
          <w:b/>
          <w:bCs/>
          <w:sz w:val="24"/>
          <w:szCs w:val="24"/>
        </w:rPr>
        <w:t xml:space="preserve">SURFSIDE, FLORIDA AMENDING CHAPTER 90 “ZONING” AND </w:t>
      </w:r>
      <w:r w:rsidR="00CE53FC">
        <w:rPr>
          <w:rFonts w:ascii="Times New Roman" w:hAnsi="Times New Roman"/>
          <w:b/>
          <w:bCs/>
          <w:sz w:val="24"/>
          <w:szCs w:val="24"/>
        </w:rPr>
        <w:tab/>
      </w:r>
      <w:r w:rsidR="007F3849">
        <w:rPr>
          <w:rFonts w:ascii="Times New Roman" w:hAnsi="Times New Roman"/>
          <w:b/>
          <w:bCs/>
          <w:sz w:val="24"/>
          <w:szCs w:val="24"/>
        </w:rPr>
        <w:t xml:space="preserve">SPECIFICALLY AMENDING SECION 90-56.1.B “CONSTRUCTION FENCING” </w:t>
      </w:r>
      <w:r w:rsidR="00CE53FC">
        <w:rPr>
          <w:rFonts w:ascii="Times New Roman" w:hAnsi="Times New Roman"/>
          <w:b/>
          <w:bCs/>
          <w:sz w:val="24"/>
          <w:szCs w:val="24"/>
        </w:rPr>
        <w:tab/>
      </w:r>
      <w:r w:rsidR="007F3849">
        <w:rPr>
          <w:rFonts w:ascii="Times New Roman" w:hAnsi="Times New Roman"/>
          <w:b/>
          <w:bCs/>
          <w:sz w:val="24"/>
          <w:szCs w:val="24"/>
        </w:rPr>
        <w:t>OF THE TOWN OF SURFSIDE CODE OF ORDINANCE</w:t>
      </w:r>
      <w:r w:rsidR="00CE53FC">
        <w:rPr>
          <w:rFonts w:ascii="Times New Roman" w:hAnsi="Times New Roman"/>
          <w:b/>
          <w:bCs/>
          <w:sz w:val="24"/>
          <w:szCs w:val="24"/>
        </w:rPr>
        <w:t xml:space="preserve">S TO PERMIT </w:t>
      </w:r>
      <w:r w:rsidR="00CE53FC">
        <w:rPr>
          <w:rFonts w:ascii="Times New Roman" w:hAnsi="Times New Roman"/>
          <w:b/>
          <w:bCs/>
          <w:sz w:val="24"/>
          <w:szCs w:val="24"/>
        </w:rPr>
        <w:tab/>
        <w:t xml:space="preserve">CONSTRUCTION FENCING MATERIALS; PROVIDING FOR INCLUSION IN </w:t>
      </w:r>
      <w:r w:rsidR="00CE53FC">
        <w:rPr>
          <w:rFonts w:ascii="Times New Roman" w:hAnsi="Times New Roman"/>
          <w:b/>
          <w:bCs/>
          <w:sz w:val="24"/>
          <w:szCs w:val="24"/>
        </w:rPr>
        <w:tab/>
        <w:t xml:space="preserve">THE CODE; REPEALING ALL ORDINANCES OR PARTS OF ORDINANCES </w:t>
      </w:r>
      <w:r w:rsidR="00CE53FC">
        <w:rPr>
          <w:rFonts w:ascii="Times New Roman" w:hAnsi="Times New Roman"/>
          <w:b/>
          <w:bCs/>
          <w:sz w:val="24"/>
          <w:szCs w:val="24"/>
        </w:rPr>
        <w:tab/>
        <w:t xml:space="preserve">IN CONFLICT HEREWITH; AND PROVIDING FOR AN EFFECTIVE DATE. </w:t>
      </w:r>
    </w:p>
    <w:p w:rsidR="00482195" w:rsidRDefault="00482195" w:rsidP="00F524F9">
      <w:pPr>
        <w:spacing w:after="0" w:line="240" w:lineRule="auto"/>
        <w:ind w:left="360"/>
        <w:rPr>
          <w:rFonts w:ascii="Times New Roman" w:eastAsia="Times New Roman" w:hAnsi="Times New Roman"/>
          <w:b/>
          <w:bCs/>
          <w:sz w:val="24"/>
          <w:szCs w:val="24"/>
        </w:rPr>
      </w:pPr>
    </w:p>
    <w:p w:rsidR="00E42F4D" w:rsidRDefault="00F15534" w:rsidP="00793F6F">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FA7442" w:rsidRPr="00E42F4D" w:rsidRDefault="00E42F4D" w:rsidP="00FA7442">
      <w:pPr>
        <w:spacing w:after="0" w:line="240" w:lineRule="auto"/>
        <w:rPr>
          <w:rFonts w:ascii="Times New Roman" w:hAnsi="Times New Roman"/>
          <w:b/>
          <w:bCs/>
          <w:sz w:val="24"/>
          <w:szCs w:val="24"/>
        </w:rPr>
      </w:pPr>
      <w:r>
        <w:rPr>
          <w:rFonts w:ascii="Times New Roman" w:hAnsi="Times New Roman"/>
          <w:b/>
          <w:bCs/>
          <w:sz w:val="24"/>
          <w:szCs w:val="24"/>
        </w:rPr>
        <w:t xml:space="preserve">   </w:t>
      </w:r>
      <w:r w:rsidR="00CE53FC">
        <w:rPr>
          <w:rFonts w:ascii="Times New Roman" w:hAnsi="Times New Roman"/>
          <w:b/>
          <w:bCs/>
          <w:sz w:val="24"/>
          <w:szCs w:val="24"/>
        </w:rPr>
        <w:t xml:space="preserve"> </w:t>
      </w:r>
      <w:r w:rsidR="006A2F0D">
        <w:rPr>
          <w:rFonts w:ascii="Times New Roman" w:hAnsi="Times New Roman"/>
          <w:b/>
          <w:bCs/>
          <w:sz w:val="24"/>
          <w:szCs w:val="24"/>
        </w:rPr>
        <w:t xml:space="preserve"> </w:t>
      </w:r>
      <w:r w:rsidR="004708E9" w:rsidRPr="00E42F4D">
        <w:rPr>
          <w:rFonts w:ascii="Times New Roman" w:hAnsi="Times New Roman"/>
          <w:b/>
          <w:bCs/>
          <w:sz w:val="24"/>
          <w:szCs w:val="24"/>
        </w:rPr>
        <w:t xml:space="preserve">6.   </w:t>
      </w:r>
      <w:r w:rsidR="00FA7442" w:rsidRPr="00E42F4D">
        <w:rPr>
          <w:rFonts w:ascii="Times New Roman" w:hAnsi="Times New Roman"/>
          <w:b/>
          <w:bCs/>
          <w:sz w:val="24"/>
          <w:szCs w:val="24"/>
        </w:rPr>
        <w:t>DISCUSSION ITEMS:</w:t>
      </w:r>
    </w:p>
    <w:p w:rsidR="00FA7442" w:rsidRDefault="00FA7442" w:rsidP="00FA7442">
      <w:pPr>
        <w:pStyle w:val="ListParagraph"/>
        <w:spacing w:after="0" w:line="240" w:lineRule="auto"/>
        <w:ind w:left="0" w:firstLine="720"/>
        <w:rPr>
          <w:rFonts w:ascii="Times New Roman" w:hAnsi="Times New Roman"/>
          <w:b/>
          <w:bCs/>
          <w:sz w:val="24"/>
          <w:szCs w:val="24"/>
        </w:rPr>
      </w:pPr>
      <w:r w:rsidRPr="00E42F4D">
        <w:rPr>
          <w:rFonts w:ascii="Times New Roman" w:hAnsi="Times New Roman"/>
          <w:b/>
          <w:bCs/>
          <w:sz w:val="24"/>
          <w:szCs w:val="24"/>
        </w:rPr>
        <w:t xml:space="preserve">A. </w:t>
      </w:r>
      <w:r w:rsidR="006F38DE" w:rsidRPr="00E42F4D">
        <w:rPr>
          <w:rFonts w:ascii="Times New Roman" w:hAnsi="Times New Roman"/>
          <w:b/>
          <w:bCs/>
          <w:sz w:val="24"/>
          <w:szCs w:val="24"/>
        </w:rPr>
        <w:t xml:space="preserve">Massing </w:t>
      </w:r>
      <w:r w:rsidRPr="00E42F4D">
        <w:rPr>
          <w:rFonts w:ascii="Times New Roman" w:hAnsi="Times New Roman"/>
          <w:b/>
          <w:bCs/>
          <w:sz w:val="24"/>
          <w:szCs w:val="24"/>
        </w:rPr>
        <w:t xml:space="preserve"> </w:t>
      </w:r>
      <w:r w:rsidR="0016449C" w:rsidRPr="00E42F4D">
        <w:rPr>
          <w:rFonts w:ascii="Times New Roman" w:hAnsi="Times New Roman"/>
          <w:b/>
          <w:bCs/>
          <w:sz w:val="24"/>
          <w:szCs w:val="24"/>
        </w:rPr>
        <w:t xml:space="preserve">  </w:t>
      </w:r>
    </w:p>
    <w:p w:rsidR="00CE53FC" w:rsidRPr="00E42F4D" w:rsidRDefault="00CE53FC" w:rsidP="00FA7442">
      <w:pPr>
        <w:pStyle w:val="ListParagraph"/>
        <w:spacing w:after="0" w:line="240" w:lineRule="auto"/>
        <w:ind w:left="0" w:firstLine="720"/>
        <w:rPr>
          <w:rFonts w:ascii="Times New Roman" w:hAnsi="Times New Roman"/>
          <w:b/>
          <w:bCs/>
          <w:sz w:val="24"/>
          <w:szCs w:val="24"/>
        </w:rPr>
      </w:pPr>
      <w:r>
        <w:rPr>
          <w:rFonts w:ascii="Times New Roman" w:hAnsi="Times New Roman"/>
          <w:b/>
          <w:bCs/>
          <w:sz w:val="24"/>
          <w:szCs w:val="24"/>
        </w:rPr>
        <w:t xml:space="preserve">B. </w:t>
      </w:r>
      <w:proofErr w:type="spellStart"/>
      <w:proofErr w:type="gramStart"/>
      <w:r>
        <w:rPr>
          <w:rFonts w:ascii="Times New Roman" w:hAnsi="Times New Roman"/>
          <w:b/>
          <w:bCs/>
          <w:sz w:val="24"/>
          <w:szCs w:val="24"/>
        </w:rPr>
        <w:t>Bal</w:t>
      </w:r>
      <w:proofErr w:type="spellEnd"/>
      <w:proofErr w:type="gramEnd"/>
      <w:r>
        <w:rPr>
          <w:rFonts w:ascii="Times New Roman" w:hAnsi="Times New Roman"/>
          <w:b/>
          <w:bCs/>
          <w:sz w:val="24"/>
          <w:szCs w:val="24"/>
        </w:rPr>
        <w:t xml:space="preserve"> </w:t>
      </w:r>
      <w:proofErr w:type="spellStart"/>
      <w:r>
        <w:rPr>
          <w:rFonts w:ascii="Times New Roman" w:hAnsi="Times New Roman"/>
          <w:b/>
          <w:bCs/>
          <w:sz w:val="24"/>
          <w:szCs w:val="24"/>
        </w:rPr>
        <w:t>Harbour</w:t>
      </w:r>
      <w:proofErr w:type="spellEnd"/>
      <w:r>
        <w:rPr>
          <w:rFonts w:ascii="Times New Roman" w:hAnsi="Times New Roman"/>
          <w:b/>
          <w:bCs/>
          <w:sz w:val="24"/>
          <w:szCs w:val="24"/>
        </w:rPr>
        <w:t xml:space="preserve"> Shops Expansion (Vice-Chair Glynn’s request)</w:t>
      </w:r>
    </w:p>
    <w:p w:rsidR="005B596B" w:rsidRPr="00E42F4D" w:rsidRDefault="00FA7442" w:rsidP="005B596B">
      <w:pPr>
        <w:spacing w:after="0" w:line="240" w:lineRule="auto"/>
        <w:rPr>
          <w:rFonts w:ascii="Times New Roman" w:hAnsi="Times New Roman"/>
          <w:color w:val="1F497D"/>
        </w:rPr>
      </w:pPr>
      <w:r w:rsidRPr="00E42F4D">
        <w:rPr>
          <w:rFonts w:ascii="Times New Roman" w:hAnsi="Times New Roman"/>
          <w:b/>
          <w:bCs/>
          <w:sz w:val="24"/>
          <w:szCs w:val="24"/>
        </w:rPr>
        <w:lastRenderedPageBreak/>
        <w:t xml:space="preserve">   </w:t>
      </w:r>
      <w:r w:rsidRPr="00E42F4D">
        <w:rPr>
          <w:rFonts w:ascii="Times New Roman" w:hAnsi="Times New Roman"/>
          <w:b/>
          <w:bCs/>
          <w:sz w:val="24"/>
          <w:szCs w:val="24"/>
        </w:rPr>
        <w:tab/>
      </w:r>
    </w:p>
    <w:p w:rsidR="003B53AF" w:rsidRDefault="005B596B" w:rsidP="00FA7442">
      <w:pPr>
        <w:spacing w:after="0" w:line="240" w:lineRule="auto"/>
        <w:rPr>
          <w:rFonts w:ascii="Times New Roman" w:hAnsi="Times New Roman"/>
          <w:b/>
          <w:sz w:val="24"/>
          <w:szCs w:val="24"/>
        </w:rPr>
      </w:pPr>
      <w:r>
        <w:rPr>
          <w:rFonts w:ascii="Times New Roman" w:hAnsi="Times New Roman"/>
          <w:b/>
          <w:bCs/>
          <w:sz w:val="24"/>
          <w:szCs w:val="24"/>
        </w:rPr>
        <w:t xml:space="preserve">  </w:t>
      </w:r>
      <w:r w:rsidR="006A2F0D">
        <w:rPr>
          <w:rFonts w:ascii="Times New Roman" w:hAnsi="Times New Roman"/>
          <w:b/>
          <w:bCs/>
          <w:sz w:val="24"/>
          <w:szCs w:val="24"/>
        </w:rPr>
        <w:t xml:space="preserve"> </w:t>
      </w:r>
      <w:r w:rsidR="00793F6F">
        <w:rPr>
          <w:rFonts w:ascii="Times New Roman" w:hAnsi="Times New Roman"/>
          <w:b/>
          <w:bCs/>
          <w:sz w:val="20"/>
          <w:szCs w:val="20"/>
        </w:rPr>
        <w:t xml:space="preserve"> 7</w:t>
      </w:r>
      <w:r w:rsidR="00FA7442" w:rsidRPr="00FD6C34">
        <w:rPr>
          <w:rFonts w:ascii="Times New Roman" w:hAnsi="Times New Roman"/>
          <w:b/>
          <w:sz w:val="24"/>
          <w:szCs w:val="24"/>
        </w:rPr>
        <w:t xml:space="preserve">.  </w:t>
      </w:r>
      <w:r w:rsidR="00FA7442" w:rsidRPr="00A14760">
        <w:rPr>
          <w:rFonts w:ascii="Times New Roman" w:hAnsi="Times New Roman"/>
          <w:b/>
          <w:sz w:val="24"/>
          <w:szCs w:val="24"/>
        </w:rPr>
        <w:t xml:space="preserve"> PERMITS ISSUED</w:t>
      </w:r>
      <w:r w:rsidR="00FA7442">
        <w:rPr>
          <w:rFonts w:ascii="Times New Roman" w:hAnsi="Times New Roman"/>
          <w:b/>
          <w:sz w:val="24"/>
          <w:szCs w:val="24"/>
        </w:rPr>
        <w:t xml:space="preserve"> AND </w:t>
      </w:r>
      <w:r w:rsidR="00FA7442" w:rsidRPr="00A14760">
        <w:rPr>
          <w:rFonts w:ascii="Times New Roman" w:hAnsi="Times New Roman"/>
          <w:b/>
          <w:sz w:val="24"/>
          <w:szCs w:val="24"/>
        </w:rPr>
        <w:t xml:space="preserve">REVENUE REPORT FOR </w:t>
      </w:r>
      <w:r w:rsidR="00CE53FC">
        <w:rPr>
          <w:rFonts w:ascii="Times New Roman" w:hAnsi="Times New Roman"/>
          <w:b/>
          <w:sz w:val="24"/>
          <w:szCs w:val="24"/>
        </w:rPr>
        <w:t>SEPTEMBER</w:t>
      </w:r>
      <w:r w:rsidR="00FA7442" w:rsidRPr="00A14760">
        <w:rPr>
          <w:rFonts w:ascii="Times New Roman" w:hAnsi="Times New Roman"/>
          <w:b/>
          <w:sz w:val="24"/>
          <w:szCs w:val="24"/>
        </w:rPr>
        <w:t xml:space="preserve"> 2013. </w:t>
      </w:r>
      <w:r w:rsidR="00FA7442" w:rsidRPr="008A0BF7">
        <w:rPr>
          <w:rFonts w:ascii="Times New Roman" w:hAnsi="Times New Roman"/>
          <w:b/>
          <w:sz w:val="24"/>
          <w:szCs w:val="24"/>
        </w:rPr>
        <w:t xml:space="preserve">       </w:t>
      </w:r>
    </w:p>
    <w:p w:rsidR="00FA7442" w:rsidRPr="00793F6F" w:rsidRDefault="003B53AF" w:rsidP="00FA7442">
      <w:pPr>
        <w:spacing w:after="0" w:line="240" w:lineRule="auto"/>
        <w:rPr>
          <w:rFonts w:ascii="Times New Roman" w:hAnsi="Times New Roman"/>
          <w:b/>
          <w:bCs/>
          <w:sz w:val="20"/>
          <w:szCs w:val="20"/>
        </w:rPr>
      </w:pPr>
      <w:r>
        <w:rPr>
          <w:rFonts w:ascii="Times New Roman" w:hAnsi="Times New Roman"/>
          <w:b/>
          <w:sz w:val="24"/>
          <w:szCs w:val="24"/>
        </w:rPr>
        <w:tab/>
      </w:r>
      <w:r w:rsidRPr="003B53AF">
        <w:rPr>
          <w:rFonts w:ascii="Times New Roman" w:hAnsi="Times New Roman"/>
          <w:b/>
          <w:color w:val="FF0000"/>
          <w:sz w:val="24"/>
          <w:szCs w:val="24"/>
        </w:rPr>
        <w:t xml:space="preserve"> </w:t>
      </w:r>
      <w:r w:rsidR="00FA7442" w:rsidRPr="008A0BF7">
        <w:rPr>
          <w:rFonts w:ascii="Times New Roman" w:hAnsi="Times New Roman"/>
          <w:b/>
          <w:sz w:val="24"/>
          <w:szCs w:val="24"/>
        </w:rPr>
        <w:t xml:space="preserve">                 </w:t>
      </w:r>
    </w:p>
    <w:p w:rsidR="00FA7442" w:rsidRPr="00FD6C34" w:rsidRDefault="00FA7442" w:rsidP="00FA7442">
      <w:pPr>
        <w:pStyle w:val="ListParagraph"/>
        <w:spacing w:after="0" w:line="240" w:lineRule="auto"/>
        <w:ind w:left="0"/>
        <w:rPr>
          <w:rFonts w:ascii="Times New Roman" w:hAnsi="Times New Roman"/>
          <w:sz w:val="20"/>
          <w:szCs w:val="20"/>
        </w:rPr>
      </w:pPr>
      <w:r w:rsidRPr="00A14760">
        <w:rPr>
          <w:rFonts w:ascii="Times New Roman" w:hAnsi="Times New Roman"/>
          <w:b/>
          <w:sz w:val="24"/>
          <w:szCs w:val="24"/>
        </w:rPr>
        <w:t xml:space="preserve">    </w:t>
      </w:r>
    </w:p>
    <w:p w:rsidR="00FA7442" w:rsidRPr="00A14760" w:rsidRDefault="00FA7442" w:rsidP="00FA7442">
      <w:pPr>
        <w:pStyle w:val="ListParagraph"/>
        <w:spacing w:after="0" w:line="240" w:lineRule="auto"/>
        <w:ind w:left="0"/>
        <w:rPr>
          <w:rFonts w:ascii="Times New Roman" w:hAnsi="Times New Roman"/>
          <w:b/>
          <w:bCs/>
          <w:sz w:val="24"/>
          <w:szCs w:val="24"/>
        </w:rPr>
      </w:pPr>
      <w:r w:rsidRPr="005B596B">
        <w:rPr>
          <w:rFonts w:ascii="Times New Roman" w:hAnsi="Times New Roman"/>
          <w:b/>
          <w:sz w:val="24"/>
          <w:szCs w:val="24"/>
        </w:rPr>
        <w:t xml:space="preserve">  </w:t>
      </w:r>
      <w:r w:rsidR="00F15534" w:rsidRPr="005B596B">
        <w:rPr>
          <w:rFonts w:ascii="Times New Roman" w:hAnsi="Times New Roman"/>
          <w:b/>
          <w:sz w:val="24"/>
          <w:szCs w:val="24"/>
        </w:rPr>
        <w:t xml:space="preserve"> </w:t>
      </w:r>
      <w:r w:rsidR="006A2F0D">
        <w:rPr>
          <w:rFonts w:ascii="Times New Roman" w:hAnsi="Times New Roman"/>
          <w:b/>
          <w:sz w:val="24"/>
          <w:szCs w:val="24"/>
        </w:rPr>
        <w:t xml:space="preserve"> </w:t>
      </w:r>
      <w:r w:rsidR="00793F6F">
        <w:rPr>
          <w:rFonts w:ascii="Times New Roman" w:hAnsi="Times New Roman"/>
          <w:b/>
          <w:sz w:val="24"/>
          <w:szCs w:val="24"/>
        </w:rPr>
        <w:t>8</w:t>
      </w:r>
      <w:r w:rsidRPr="005B596B">
        <w:rPr>
          <w:rFonts w:ascii="Times New Roman" w:hAnsi="Times New Roman"/>
          <w:b/>
          <w:sz w:val="24"/>
          <w:szCs w:val="24"/>
        </w:rPr>
        <w:t>.</w:t>
      </w:r>
      <w:r w:rsidRPr="00FD6C34">
        <w:rPr>
          <w:rFonts w:ascii="Times New Roman" w:hAnsi="Times New Roman"/>
          <w:sz w:val="24"/>
          <w:szCs w:val="24"/>
        </w:rPr>
        <w:t xml:space="preserve"> </w:t>
      </w:r>
      <w:r w:rsidRPr="00A14760">
        <w:rPr>
          <w:rFonts w:ascii="Times New Roman" w:hAnsi="Times New Roman"/>
          <w:b/>
          <w:sz w:val="24"/>
          <w:szCs w:val="24"/>
        </w:rPr>
        <w:t xml:space="preserve"> ADJOURNMENT. </w:t>
      </w:r>
    </w:p>
    <w:p w:rsidR="00D1619D" w:rsidRPr="00A14760" w:rsidRDefault="00D1619D" w:rsidP="00D1619D">
      <w:pPr>
        <w:spacing w:after="0" w:line="240" w:lineRule="auto"/>
        <w:rPr>
          <w:rFonts w:ascii="Times New Roman" w:hAnsi="Times New Roman"/>
          <w:b/>
          <w:bCs/>
          <w:sz w:val="20"/>
          <w:szCs w:val="20"/>
        </w:rPr>
      </w:pPr>
    </w:p>
    <w:p w:rsidR="00C969EF" w:rsidRPr="00F15534" w:rsidRDefault="00C969EF" w:rsidP="00F15534">
      <w:pPr>
        <w:tabs>
          <w:tab w:val="left" w:pos="9270"/>
        </w:tabs>
        <w:spacing w:line="240" w:lineRule="auto"/>
        <w:ind w:left="-720"/>
        <w:jc w:val="both"/>
        <w:rPr>
          <w:rFonts w:ascii="Times New Roman" w:hAnsi="Times New Roman"/>
          <w:b/>
          <w:bCs/>
          <w:sz w:val="16"/>
          <w:szCs w:val="16"/>
        </w:rPr>
      </w:pPr>
      <w:r w:rsidRPr="007B32F7">
        <w:rPr>
          <w:rFonts w:ascii="Times New Roman" w:hAnsi="Times New Roman"/>
          <w:b/>
          <w:bCs/>
          <w:sz w:val="16"/>
          <w:szCs w:val="16"/>
        </w:rPr>
        <w:t>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7B32F7">
        <w:rPr>
          <w:rFonts w:ascii="Times New Roman" w:hAnsi="Times New Roman"/>
          <w:b/>
          <w:bCs/>
          <w:sz w:val="16"/>
          <w:szCs w:val="16"/>
        </w:rPr>
        <w:t xml:space="preserve"> </w:t>
      </w:r>
      <w:r w:rsidRPr="007B32F7">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7B32F7">
        <w:rPr>
          <w:rFonts w:ascii="Times New Roman" w:hAnsi="Times New Roman"/>
          <w:b/>
          <w:bCs/>
          <w:sz w:val="16"/>
          <w:szCs w:val="16"/>
        </w:rPr>
        <w:t xml:space="preserve"> </w:t>
      </w:r>
      <w:r w:rsidRPr="007B32F7">
        <w:rPr>
          <w:rFonts w:ascii="Times New Roman" w:hAnsi="Times New Roman"/>
          <w:b/>
          <w:bCs/>
          <w:sz w:val="16"/>
          <w:szCs w:val="16"/>
        </w:rPr>
        <w:t xml:space="preserve">AGENDA ITEMS MAY BE VIEWED AT THE OFFICE OF THE TOWN CLERK, TOWN OF SURFSIDE TOWN HALL, </w:t>
      </w:r>
      <w:r w:rsidR="00F15534">
        <w:rPr>
          <w:rFonts w:ascii="Times New Roman" w:hAnsi="Times New Roman"/>
          <w:b/>
          <w:bCs/>
          <w:sz w:val="16"/>
          <w:szCs w:val="16"/>
        </w:rPr>
        <w:t xml:space="preserve">9293 </w:t>
      </w:r>
      <w:r w:rsidRPr="007B32F7">
        <w:rPr>
          <w:rFonts w:ascii="Times New Roman" w:hAnsi="Times New Roman"/>
          <w:b/>
          <w:bCs/>
          <w:sz w:val="16"/>
          <w:szCs w:val="16"/>
        </w:rPr>
        <w:t>HARDING AVENUE.  ANYONE WISHING TO OBTAIN A COPY OF ANY AGENDA ITEM SHOULD CONTACT THE TOWN CLERK AT 305-861-4863.  TWO OR MORE MEMBERS OF TOWN COMMISSION OR OTHER TOWN BOARDS MAY ATTEND </w:t>
      </w:r>
      <w:r w:rsidRPr="007B32F7">
        <w:rPr>
          <w:rFonts w:ascii="Times New Roman" w:hAnsi="Times New Roman"/>
          <w:b/>
          <w:bCs/>
          <w:sz w:val="16"/>
          <w:szCs w:val="16"/>
          <w:u w:val="single"/>
        </w:rPr>
        <w:t>AND PARTICIPATE</w:t>
      </w:r>
      <w:r w:rsidRPr="007B32F7">
        <w:rPr>
          <w:rFonts w:ascii="Times New Roman" w:hAnsi="Times New Roman"/>
          <w:b/>
          <w:bCs/>
          <w:sz w:val="16"/>
          <w:szCs w:val="16"/>
        </w:rPr>
        <w:t xml:space="preserve"> AT THIS MEETING.</w:t>
      </w:r>
      <w:r w:rsidR="00424F65" w:rsidRPr="007B32F7">
        <w:rPr>
          <w:rFonts w:ascii="Times New Roman" w:hAnsi="Times New Roman"/>
          <w:b/>
          <w:bCs/>
          <w:sz w:val="16"/>
          <w:szCs w:val="16"/>
        </w:rPr>
        <w:t xml:space="preserve"> </w:t>
      </w:r>
      <w:r w:rsidRPr="007B32F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F15534"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61" w:rsidRDefault="00956F61" w:rsidP="00B46A1E">
      <w:pPr>
        <w:spacing w:after="0" w:line="240" w:lineRule="auto"/>
      </w:pPr>
      <w:r>
        <w:separator/>
      </w:r>
    </w:p>
  </w:endnote>
  <w:endnote w:type="continuationSeparator" w:id="0">
    <w:p w:rsidR="00956F61" w:rsidRDefault="00956F61"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CD0577" w:rsidRDefault="00CD0577">
        <w:pPr>
          <w:pStyle w:val="Footer"/>
          <w:jc w:val="center"/>
        </w:pPr>
        <w:r>
          <w:fldChar w:fldCharType="begin"/>
        </w:r>
        <w:r>
          <w:instrText xml:space="preserve"> PAGE   \* MERGEFORMAT </w:instrText>
        </w:r>
        <w:r>
          <w:fldChar w:fldCharType="separate"/>
        </w:r>
        <w:r w:rsidR="009A52BA">
          <w:rPr>
            <w:noProof/>
          </w:rPr>
          <w:t>1</w:t>
        </w:r>
        <w:r>
          <w:rPr>
            <w:noProof/>
          </w:rPr>
          <w:fldChar w:fldCharType="end"/>
        </w:r>
      </w:p>
    </w:sdtContent>
  </w:sdt>
  <w:p w:rsidR="00CD0577" w:rsidRDefault="00CD0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61" w:rsidRDefault="00956F61" w:rsidP="00B46A1E">
      <w:pPr>
        <w:spacing w:after="0" w:line="240" w:lineRule="auto"/>
      </w:pPr>
      <w:r>
        <w:separator/>
      </w:r>
    </w:p>
  </w:footnote>
  <w:footnote w:type="continuationSeparator" w:id="0">
    <w:p w:rsidR="00956F61" w:rsidRDefault="00956F61"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E600404C"/>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1"/>
  </w:num>
  <w:num w:numId="9">
    <w:abstractNumId w:val="4"/>
  </w:num>
  <w:num w:numId="10">
    <w:abstractNumId w:val="8"/>
  </w:num>
  <w:num w:numId="11">
    <w:abstractNumId w:val="13"/>
  </w:num>
  <w:num w:numId="12">
    <w:abstractNumId w:val="14"/>
  </w:num>
  <w:num w:numId="13">
    <w:abstractNumId w:val="7"/>
  </w:num>
  <w:num w:numId="14">
    <w:abstractNumId w:val="0"/>
  </w:num>
  <w:num w:numId="15">
    <w:abstractNumId w:val="12"/>
  </w:num>
  <w:num w:numId="16">
    <w:abstractNumId w:val="18"/>
  </w:num>
  <w:num w:numId="17">
    <w:abstractNumId w:val="19"/>
  </w:num>
  <w:num w:numId="18">
    <w:abstractNumId w:val="3"/>
  </w:num>
  <w:num w:numId="19">
    <w:abstractNumId w:val="15"/>
  </w:num>
  <w:num w:numId="20">
    <w:abstractNumId w:val="1"/>
  </w:num>
  <w:num w:numId="21">
    <w:abstractNumId w:val="22"/>
  </w:num>
  <w:num w:numId="22">
    <w:abstractNumId w:val="10"/>
  </w:num>
  <w:num w:numId="23">
    <w:abstractNumId w:val="2"/>
  </w:num>
  <w:num w:numId="24">
    <w:abstractNumId w:val="17"/>
  </w:num>
  <w:num w:numId="25">
    <w:abstractNumId w:val="24"/>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32718"/>
    <w:rsid w:val="00033A12"/>
    <w:rsid w:val="00055AD8"/>
    <w:rsid w:val="00057D47"/>
    <w:rsid w:val="00057EC2"/>
    <w:rsid w:val="00067249"/>
    <w:rsid w:val="000763F5"/>
    <w:rsid w:val="00080E23"/>
    <w:rsid w:val="00092700"/>
    <w:rsid w:val="000A2BA9"/>
    <w:rsid w:val="000D0B62"/>
    <w:rsid w:val="000D13A6"/>
    <w:rsid w:val="000E7E11"/>
    <w:rsid w:val="000F3085"/>
    <w:rsid w:val="00101104"/>
    <w:rsid w:val="00111265"/>
    <w:rsid w:val="00116BF2"/>
    <w:rsid w:val="00122A18"/>
    <w:rsid w:val="00140AB2"/>
    <w:rsid w:val="00147B29"/>
    <w:rsid w:val="00157B4E"/>
    <w:rsid w:val="0016449C"/>
    <w:rsid w:val="00164B67"/>
    <w:rsid w:val="0016510A"/>
    <w:rsid w:val="00177D54"/>
    <w:rsid w:val="00182A6C"/>
    <w:rsid w:val="00191779"/>
    <w:rsid w:val="00192BC7"/>
    <w:rsid w:val="001964F1"/>
    <w:rsid w:val="001A577B"/>
    <w:rsid w:val="001A781B"/>
    <w:rsid w:val="001B3C54"/>
    <w:rsid w:val="001C0253"/>
    <w:rsid w:val="001C4796"/>
    <w:rsid w:val="001C6E0A"/>
    <w:rsid w:val="001D008C"/>
    <w:rsid w:val="001D1798"/>
    <w:rsid w:val="001D7AC7"/>
    <w:rsid w:val="001E10E2"/>
    <w:rsid w:val="001E5113"/>
    <w:rsid w:val="001E7DC0"/>
    <w:rsid w:val="001F7A74"/>
    <w:rsid w:val="00200E7D"/>
    <w:rsid w:val="002018CF"/>
    <w:rsid w:val="00211D99"/>
    <w:rsid w:val="00214F50"/>
    <w:rsid w:val="002178F0"/>
    <w:rsid w:val="00254C43"/>
    <w:rsid w:val="00254EF6"/>
    <w:rsid w:val="0027764B"/>
    <w:rsid w:val="0028019A"/>
    <w:rsid w:val="002813B7"/>
    <w:rsid w:val="00286712"/>
    <w:rsid w:val="00297B0F"/>
    <w:rsid w:val="002A46D6"/>
    <w:rsid w:val="002B1632"/>
    <w:rsid w:val="002B68B2"/>
    <w:rsid w:val="002C1C24"/>
    <w:rsid w:val="002C30A1"/>
    <w:rsid w:val="002C7ABD"/>
    <w:rsid w:val="002D352B"/>
    <w:rsid w:val="002D64D3"/>
    <w:rsid w:val="002E0FE7"/>
    <w:rsid w:val="003030A8"/>
    <w:rsid w:val="00312BD9"/>
    <w:rsid w:val="00320EF9"/>
    <w:rsid w:val="00324820"/>
    <w:rsid w:val="00330845"/>
    <w:rsid w:val="0033560C"/>
    <w:rsid w:val="0034225D"/>
    <w:rsid w:val="00345F34"/>
    <w:rsid w:val="0035412C"/>
    <w:rsid w:val="00355918"/>
    <w:rsid w:val="003576B5"/>
    <w:rsid w:val="00362D8E"/>
    <w:rsid w:val="0036668F"/>
    <w:rsid w:val="00370EF2"/>
    <w:rsid w:val="00376260"/>
    <w:rsid w:val="0037741C"/>
    <w:rsid w:val="0038220E"/>
    <w:rsid w:val="00393096"/>
    <w:rsid w:val="00397367"/>
    <w:rsid w:val="003B53AF"/>
    <w:rsid w:val="003C1F65"/>
    <w:rsid w:val="003C22FE"/>
    <w:rsid w:val="003C36D2"/>
    <w:rsid w:val="003C6A30"/>
    <w:rsid w:val="003D3FCA"/>
    <w:rsid w:val="003D6C39"/>
    <w:rsid w:val="003D705B"/>
    <w:rsid w:val="003E0F69"/>
    <w:rsid w:val="003E15D7"/>
    <w:rsid w:val="003E4082"/>
    <w:rsid w:val="003E51E6"/>
    <w:rsid w:val="003F08B0"/>
    <w:rsid w:val="003F3DA4"/>
    <w:rsid w:val="003F79B8"/>
    <w:rsid w:val="00407F63"/>
    <w:rsid w:val="00424F65"/>
    <w:rsid w:val="004437AF"/>
    <w:rsid w:val="00452131"/>
    <w:rsid w:val="004667D5"/>
    <w:rsid w:val="004708E9"/>
    <w:rsid w:val="004729A2"/>
    <w:rsid w:val="004762CA"/>
    <w:rsid w:val="0048192A"/>
    <w:rsid w:val="00482195"/>
    <w:rsid w:val="004831C7"/>
    <w:rsid w:val="00494CAD"/>
    <w:rsid w:val="00496D4B"/>
    <w:rsid w:val="004B1D7F"/>
    <w:rsid w:val="004D1DE6"/>
    <w:rsid w:val="004D3711"/>
    <w:rsid w:val="004D44DE"/>
    <w:rsid w:val="004E02C0"/>
    <w:rsid w:val="004E0C19"/>
    <w:rsid w:val="004E51F4"/>
    <w:rsid w:val="004F0362"/>
    <w:rsid w:val="004F706C"/>
    <w:rsid w:val="0050530C"/>
    <w:rsid w:val="00506E77"/>
    <w:rsid w:val="00520CCF"/>
    <w:rsid w:val="00541587"/>
    <w:rsid w:val="005428B4"/>
    <w:rsid w:val="00547F8C"/>
    <w:rsid w:val="00551797"/>
    <w:rsid w:val="00560C61"/>
    <w:rsid w:val="005673C1"/>
    <w:rsid w:val="005709C0"/>
    <w:rsid w:val="005746A3"/>
    <w:rsid w:val="00586A71"/>
    <w:rsid w:val="00597311"/>
    <w:rsid w:val="005A1133"/>
    <w:rsid w:val="005B4041"/>
    <w:rsid w:val="005B43CE"/>
    <w:rsid w:val="005B4F7C"/>
    <w:rsid w:val="005B596B"/>
    <w:rsid w:val="005C152E"/>
    <w:rsid w:val="005C16AC"/>
    <w:rsid w:val="005C3DBF"/>
    <w:rsid w:val="005D13F3"/>
    <w:rsid w:val="005D1CAD"/>
    <w:rsid w:val="005F66C3"/>
    <w:rsid w:val="006047ED"/>
    <w:rsid w:val="0060686C"/>
    <w:rsid w:val="006077A4"/>
    <w:rsid w:val="00610FA0"/>
    <w:rsid w:val="006159A0"/>
    <w:rsid w:val="006160F3"/>
    <w:rsid w:val="0062344F"/>
    <w:rsid w:val="0062374A"/>
    <w:rsid w:val="00650F41"/>
    <w:rsid w:val="00663F32"/>
    <w:rsid w:val="00666A9A"/>
    <w:rsid w:val="00672765"/>
    <w:rsid w:val="006A2F0D"/>
    <w:rsid w:val="006B35C6"/>
    <w:rsid w:val="006B396E"/>
    <w:rsid w:val="006B4874"/>
    <w:rsid w:val="006C64EC"/>
    <w:rsid w:val="006D2915"/>
    <w:rsid w:val="006D65B7"/>
    <w:rsid w:val="006E4BD9"/>
    <w:rsid w:val="006E6AD9"/>
    <w:rsid w:val="006E6C11"/>
    <w:rsid w:val="006E761A"/>
    <w:rsid w:val="006E7D99"/>
    <w:rsid w:val="006F114C"/>
    <w:rsid w:val="006F2037"/>
    <w:rsid w:val="006F38DE"/>
    <w:rsid w:val="007008EB"/>
    <w:rsid w:val="0070753B"/>
    <w:rsid w:val="007201FA"/>
    <w:rsid w:val="00720EF6"/>
    <w:rsid w:val="00727BA4"/>
    <w:rsid w:val="00735DA3"/>
    <w:rsid w:val="00742BC7"/>
    <w:rsid w:val="00742E16"/>
    <w:rsid w:val="00747C9E"/>
    <w:rsid w:val="00756BAC"/>
    <w:rsid w:val="007635BF"/>
    <w:rsid w:val="00770912"/>
    <w:rsid w:val="0078125F"/>
    <w:rsid w:val="00787068"/>
    <w:rsid w:val="00793F6F"/>
    <w:rsid w:val="00795480"/>
    <w:rsid w:val="007A6752"/>
    <w:rsid w:val="007B046E"/>
    <w:rsid w:val="007B32F7"/>
    <w:rsid w:val="007B4FDB"/>
    <w:rsid w:val="007C7D39"/>
    <w:rsid w:val="007D726D"/>
    <w:rsid w:val="007D789F"/>
    <w:rsid w:val="007F0C19"/>
    <w:rsid w:val="007F325A"/>
    <w:rsid w:val="007F3849"/>
    <w:rsid w:val="007F6FE4"/>
    <w:rsid w:val="00802F73"/>
    <w:rsid w:val="00813C18"/>
    <w:rsid w:val="00817B79"/>
    <w:rsid w:val="00833D95"/>
    <w:rsid w:val="0084272B"/>
    <w:rsid w:val="00843E74"/>
    <w:rsid w:val="00856A02"/>
    <w:rsid w:val="00865F7C"/>
    <w:rsid w:val="00866CF8"/>
    <w:rsid w:val="0087490B"/>
    <w:rsid w:val="00876525"/>
    <w:rsid w:val="00877968"/>
    <w:rsid w:val="00892EC7"/>
    <w:rsid w:val="008A0A53"/>
    <w:rsid w:val="008A0BF7"/>
    <w:rsid w:val="008A3862"/>
    <w:rsid w:val="008B55C0"/>
    <w:rsid w:val="008C0E22"/>
    <w:rsid w:val="008C1012"/>
    <w:rsid w:val="008C1F65"/>
    <w:rsid w:val="008D28FA"/>
    <w:rsid w:val="008E1268"/>
    <w:rsid w:val="008E17E2"/>
    <w:rsid w:val="00905C57"/>
    <w:rsid w:val="0091744F"/>
    <w:rsid w:val="00920FCA"/>
    <w:rsid w:val="00922349"/>
    <w:rsid w:val="00922424"/>
    <w:rsid w:val="00934F03"/>
    <w:rsid w:val="00941A93"/>
    <w:rsid w:val="00951EF3"/>
    <w:rsid w:val="009525D1"/>
    <w:rsid w:val="00954D2D"/>
    <w:rsid w:val="00955914"/>
    <w:rsid w:val="00956F61"/>
    <w:rsid w:val="0097185F"/>
    <w:rsid w:val="009A182A"/>
    <w:rsid w:val="009A52BA"/>
    <w:rsid w:val="009B3983"/>
    <w:rsid w:val="009C57AF"/>
    <w:rsid w:val="009D30F2"/>
    <w:rsid w:val="009F3102"/>
    <w:rsid w:val="009F592E"/>
    <w:rsid w:val="009F6A1C"/>
    <w:rsid w:val="00A02805"/>
    <w:rsid w:val="00A04993"/>
    <w:rsid w:val="00A07955"/>
    <w:rsid w:val="00A14760"/>
    <w:rsid w:val="00A41292"/>
    <w:rsid w:val="00A508F6"/>
    <w:rsid w:val="00A53F58"/>
    <w:rsid w:val="00A557D0"/>
    <w:rsid w:val="00A57099"/>
    <w:rsid w:val="00A81175"/>
    <w:rsid w:val="00A81564"/>
    <w:rsid w:val="00A81EAE"/>
    <w:rsid w:val="00A83056"/>
    <w:rsid w:val="00A86DBE"/>
    <w:rsid w:val="00A87E95"/>
    <w:rsid w:val="00AA669B"/>
    <w:rsid w:val="00AC26FA"/>
    <w:rsid w:val="00AD2BF2"/>
    <w:rsid w:val="00AD4E7F"/>
    <w:rsid w:val="00AD74D5"/>
    <w:rsid w:val="00AE08DE"/>
    <w:rsid w:val="00AE0F7A"/>
    <w:rsid w:val="00AE4D2B"/>
    <w:rsid w:val="00AE6769"/>
    <w:rsid w:val="00AF5569"/>
    <w:rsid w:val="00B12BE6"/>
    <w:rsid w:val="00B12EAB"/>
    <w:rsid w:val="00B130ED"/>
    <w:rsid w:val="00B1646A"/>
    <w:rsid w:val="00B307CB"/>
    <w:rsid w:val="00B40E4D"/>
    <w:rsid w:val="00B45521"/>
    <w:rsid w:val="00B46A1E"/>
    <w:rsid w:val="00B670AB"/>
    <w:rsid w:val="00B678C2"/>
    <w:rsid w:val="00B7505B"/>
    <w:rsid w:val="00B86A8D"/>
    <w:rsid w:val="00B874CB"/>
    <w:rsid w:val="00B919D9"/>
    <w:rsid w:val="00B932DE"/>
    <w:rsid w:val="00B94D14"/>
    <w:rsid w:val="00BA446B"/>
    <w:rsid w:val="00BA6782"/>
    <w:rsid w:val="00BB5BD0"/>
    <w:rsid w:val="00BC514B"/>
    <w:rsid w:val="00BC65C8"/>
    <w:rsid w:val="00BC71C9"/>
    <w:rsid w:val="00BD0A1B"/>
    <w:rsid w:val="00BD475C"/>
    <w:rsid w:val="00BD5BA9"/>
    <w:rsid w:val="00BE3D12"/>
    <w:rsid w:val="00BF21FC"/>
    <w:rsid w:val="00BF68BB"/>
    <w:rsid w:val="00C01688"/>
    <w:rsid w:val="00C15BD8"/>
    <w:rsid w:val="00C15DA3"/>
    <w:rsid w:val="00C213E3"/>
    <w:rsid w:val="00C2258C"/>
    <w:rsid w:val="00C37455"/>
    <w:rsid w:val="00C46F40"/>
    <w:rsid w:val="00C55FA3"/>
    <w:rsid w:val="00C62068"/>
    <w:rsid w:val="00C630BA"/>
    <w:rsid w:val="00C72D83"/>
    <w:rsid w:val="00C73A67"/>
    <w:rsid w:val="00C831C8"/>
    <w:rsid w:val="00C907F4"/>
    <w:rsid w:val="00C969EF"/>
    <w:rsid w:val="00C9732D"/>
    <w:rsid w:val="00CA2D9D"/>
    <w:rsid w:val="00CA2E3D"/>
    <w:rsid w:val="00CB2890"/>
    <w:rsid w:val="00CC0D6D"/>
    <w:rsid w:val="00CC4EAE"/>
    <w:rsid w:val="00CC7E60"/>
    <w:rsid w:val="00CD0577"/>
    <w:rsid w:val="00CD2114"/>
    <w:rsid w:val="00CD7985"/>
    <w:rsid w:val="00CE53FC"/>
    <w:rsid w:val="00CF3ED8"/>
    <w:rsid w:val="00CF7453"/>
    <w:rsid w:val="00D024D1"/>
    <w:rsid w:val="00D04C32"/>
    <w:rsid w:val="00D059B1"/>
    <w:rsid w:val="00D1619D"/>
    <w:rsid w:val="00D2146A"/>
    <w:rsid w:val="00D41C53"/>
    <w:rsid w:val="00D436C0"/>
    <w:rsid w:val="00D46F79"/>
    <w:rsid w:val="00D47A6B"/>
    <w:rsid w:val="00D510F1"/>
    <w:rsid w:val="00D54CFA"/>
    <w:rsid w:val="00D63D48"/>
    <w:rsid w:val="00D63EEB"/>
    <w:rsid w:val="00D64FEF"/>
    <w:rsid w:val="00D70E1F"/>
    <w:rsid w:val="00D76A68"/>
    <w:rsid w:val="00D8365F"/>
    <w:rsid w:val="00D856BB"/>
    <w:rsid w:val="00D95431"/>
    <w:rsid w:val="00DA1AAB"/>
    <w:rsid w:val="00DA3E4B"/>
    <w:rsid w:val="00DA4245"/>
    <w:rsid w:val="00DA4664"/>
    <w:rsid w:val="00DB3C11"/>
    <w:rsid w:val="00DC1AFD"/>
    <w:rsid w:val="00DD4596"/>
    <w:rsid w:val="00DD6F83"/>
    <w:rsid w:val="00DF0AEC"/>
    <w:rsid w:val="00DF394F"/>
    <w:rsid w:val="00DF593F"/>
    <w:rsid w:val="00DF7CCD"/>
    <w:rsid w:val="00E04173"/>
    <w:rsid w:val="00E11F23"/>
    <w:rsid w:val="00E12096"/>
    <w:rsid w:val="00E1420C"/>
    <w:rsid w:val="00E14E33"/>
    <w:rsid w:val="00E236D9"/>
    <w:rsid w:val="00E348CE"/>
    <w:rsid w:val="00E42F4D"/>
    <w:rsid w:val="00E458EB"/>
    <w:rsid w:val="00E63229"/>
    <w:rsid w:val="00E7193F"/>
    <w:rsid w:val="00E72AF3"/>
    <w:rsid w:val="00E74EA2"/>
    <w:rsid w:val="00E80925"/>
    <w:rsid w:val="00E81254"/>
    <w:rsid w:val="00EA019F"/>
    <w:rsid w:val="00EB5BDA"/>
    <w:rsid w:val="00EC4BA3"/>
    <w:rsid w:val="00EC5070"/>
    <w:rsid w:val="00ED0161"/>
    <w:rsid w:val="00EE4EA7"/>
    <w:rsid w:val="00F00322"/>
    <w:rsid w:val="00F01565"/>
    <w:rsid w:val="00F0562B"/>
    <w:rsid w:val="00F0694E"/>
    <w:rsid w:val="00F10A5E"/>
    <w:rsid w:val="00F10C82"/>
    <w:rsid w:val="00F15534"/>
    <w:rsid w:val="00F22A5E"/>
    <w:rsid w:val="00F30B77"/>
    <w:rsid w:val="00F36397"/>
    <w:rsid w:val="00F422FB"/>
    <w:rsid w:val="00F45829"/>
    <w:rsid w:val="00F47978"/>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91549"/>
    <w:rsid w:val="00F9345D"/>
    <w:rsid w:val="00FA44C9"/>
    <w:rsid w:val="00FA7442"/>
    <w:rsid w:val="00FC0CCA"/>
    <w:rsid w:val="00FC4599"/>
    <w:rsid w:val="00FC6B47"/>
    <w:rsid w:val="00FD6C34"/>
    <w:rsid w:val="00FE5625"/>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C226-8610-4F3A-BF90-CBF96EA8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Darlene Martinat</cp:lastModifiedBy>
  <cp:revision>2</cp:revision>
  <cp:lastPrinted>2013-10-22T13:18:00Z</cp:lastPrinted>
  <dcterms:created xsi:type="dcterms:W3CDTF">2013-10-22T15:52:00Z</dcterms:created>
  <dcterms:modified xsi:type="dcterms:W3CDTF">2013-10-22T15:52:00Z</dcterms:modified>
</cp:coreProperties>
</file>